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38D2C" w14:textId="77777777" w:rsidR="004B6AC2" w:rsidRDefault="004B6AC2" w:rsidP="004B6AC2">
      <w:pPr>
        <w:spacing w:after="0"/>
        <w:jc w:val="center"/>
      </w:pPr>
      <w:r>
        <w:rPr>
          <w:noProof/>
        </w:rPr>
        <w:drawing>
          <wp:inline distT="0" distB="0" distL="0" distR="0" wp14:anchorId="76E90FF3" wp14:editId="6615D11D">
            <wp:extent cx="714375" cy="68753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409" cy="694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1BA13C" w14:textId="77777777" w:rsidR="004B6AC2" w:rsidRDefault="004B6AC2" w:rsidP="004B6AC2">
      <w:pPr>
        <w:spacing w:after="0"/>
        <w:jc w:val="center"/>
      </w:pPr>
    </w:p>
    <w:p w14:paraId="55E38189" w14:textId="2F967369" w:rsidR="00D04C5C" w:rsidRPr="0030649E" w:rsidRDefault="0030649E" w:rsidP="0030649E">
      <w:pPr>
        <w:spacing w:after="0"/>
        <w:jc w:val="center"/>
        <w:rPr>
          <w:rFonts w:ascii="Georgia" w:hAnsi="Georgia"/>
          <w:b/>
          <w:bCs/>
          <w:color w:val="00B050"/>
          <w:sz w:val="28"/>
          <w:szCs w:val="28"/>
        </w:rPr>
      </w:pPr>
      <w:r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P R E Z Y D E N T  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R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E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P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U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B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L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I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K</w:t>
      </w:r>
      <w:r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I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B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I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A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L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E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Ń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S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="004B6AC2" w:rsidRPr="0030649E">
        <w:rPr>
          <w:rFonts w:ascii="Georgia" w:hAnsi="Georgia"/>
          <w:b/>
          <w:bCs/>
          <w:color w:val="00B050"/>
          <w:sz w:val="28"/>
          <w:szCs w:val="28"/>
        </w:rPr>
        <w:t>K</w:t>
      </w:r>
      <w:r w:rsidR="00AF66CA" w:rsidRPr="0030649E">
        <w:rPr>
          <w:rFonts w:ascii="Georgia" w:hAnsi="Georgia"/>
          <w:b/>
          <w:bCs/>
          <w:color w:val="00B050"/>
          <w:sz w:val="28"/>
          <w:szCs w:val="28"/>
        </w:rPr>
        <w:t xml:space="preserve"> </w:t>
      </w:r>
      <w:r w:rsidRPr="0030649E">
        <w:rPr>
          <w:rFonts w:ascii="Georgia" w:hAnsi="Georgia"/>
          <w:b/>
          <w:bCs/>
          <w:color w:val="00B050"/>
          <w:sz w:val="28"/>
          <w:szCs w:val="28"/>
        </w:rPr>
        <w:t>I E J</w:t>
      </w:r>
    </w:p>
    <w:p w14:paraId="13ED4FC5" w14:textId="77777777" w:rsidR="004B6AC2" w:rsidRDefault="004B6AC2" w:rsidP="004B6AC2">
      <w:pPr>
        <w:spacing w:after="0"/>
        <w:jc w:val="center"/>
        <w:rPr>
          <w:rFonts w:ascii="Georgia" w:hAnsi="Georgia"/>
          <w:sz w:val="32"/>
          <w:szCs w:val="32"/>
        </w:rPr>
      </w:pPr>
    </w:p>
    <w:p w14:paraId="1219FABB" w14:textId="77777777" w:rsidR="004B6AC2" w:rsidRPr="004B6AC2" w:rsidRDefault="004B6AC2" w:rsidP="004B6AC2">
      <w:pPr>
        <w:spacing w:after="0"/>
        <w:jc w:val="center"/>
        <w:rPr>
          <w:rFonts w:ascii="Georgia" w:hAnsi="Georgia"/>
          <w:sz w:val="24"/>
          <w:szCs w:val="24"/>
        </w:rPr>
      </w:pPr>
    </w:p>
    <w:p w14:paraId="777B5500" w14:textId="21C8469F" w:rsidR="00D04C5C" w:rsidRDefault="004B6AC2" w:rsidP="00184909">
      <w:pPr>
        <w:spacing w:after="0"/>
        <w:jc w:val="center"/>
        <w:rPr>
          <w:rFonts w:ascii="Georgia" w:hAnsi="Georgia"/>
          <w:sz w:val="24"/>
          <w:szCs w:val="24"/>
        </w:rPr>
      </w:pPr>
      <w:r w:rsidRPr="00D04C5C">
        <w:rPr>
          <w:rFonts w:ascii="Georgia" w:hAnsi="Georgia"/>
          <w:sz w:val="24"/>
          <w:szCs w:val="24"/>
        </w:rPr>
        <w:t xml:space="preserve">                 </w:t>
      </w:r>
      <w:r w:rsidR="00184909">
        <w:rPr>
          <w:rFonts w:ascii="Georgia" w:hAnsi="Georgia"/>
          <w:sz w:val="24"/>
          <w:szCs w:val="24"/>
        </w:rPr>
        <w:t>Do Ich Ekscelencji Najczcigodniejszy</w:t>
      </w:r>
    </w:p>
    <w:p w14:paraId="4F58C0E7" w14:textId="202B2668" w:rsidR="00184909" w:rsidRDefault="004B6277" w:rsidP="00184909">
      <w:pPr>
        <w:spacing w:after="0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          </w:t>
      </w:r>
      <w:r w:rsidR="00336496">
        <w:rPr>
          <w:rFonts w:ascii="Georgia" w:hAnsi="Georgia"/>
          <w:sz w:val="24"/>
          <w:szCs w:val="24"/>
        </w:rPr>
        <w:t xml:space="preserve">          </w:t>
      </w:r>
      <w:r w:rsidR="00336496" w:rsidRPr="00336496">
        <w:rPr>
          <w:rFonts w:ascii="Georgia" w:hAnsi="Georgia"/>
          <w:b/>
          <w:bCs/>
          <w:sz w:val="24"/>
          <w:szCs w:val="24"/>
        </w:rPr>
        <w:t xml:space="preserve">Franklina </w:t>
      </w:r>
      <w:proofErr w:type="spellStart"/>
      <w:r w:rsidR="00336496" w:rsidRPr="00336496">
        <w:rPr>
          <w:rFonts w:ascii="Georgia" w:hAnsi="Georgia"/>
          <w:b/>
          <w:bCs/>
          <w:sz w:val="24"/>
          <w:szCs w:val="24"/>
        </w:rPr>
        <w:t>Garamonda</w:t>
      </w:r>
      <w:proofErr w:type="spellEnd"/>
      <w:r w:rsidR="00336496">
        <w:rPr>
          <w:rFonts w:ascii="Georgia" w:hAnsi="Georgia"/>
          <w:sz w:val="24"/>
          <w:szCs w:val="24"/>
        </w:rPr>
        <w:t xml:space="preserve"> i </w:t>
      </w:r>
      <w:proofErr w:type="spellStart"/>
      <w:r w:rsidR="00336496" w:rsidRPr="00336496">
        <w:rPr>
          <w:rFonts w:ascii="Georgia" w:hAnsi="Georgia"/>
          <w:b/>
          <w:bCs/>
          <w:sz w:val="24"/>
          <w:szCs w:val="24"/>
        </w:rPr>
        <w:t>Helwetyka</w:t>
      </w:r>
      <w:proofErr w:type="spellEnd"/>
      <w:r w:rsidR="00336496" w:rsidRPr="00336496">
        <w:rPr>
          <w:rFonts w:ascii="Georgia" w:hAnsi="Georgia"/>
          <w:b/>
          <w:bCs/>
          <w:sz w:val="24"/>
          <w:szCs w:val="24"/>
        </w:rPr>
        <w:t xml:space="preserve"> Romańskiego</w:t>
      </w:r>
    </w:p>
    <w:p w14:paraId="35E5CFF2" w14:textId="1B49F82A" w:rsidR="00336496" w:rsidRDefault="00336496" w:rsidP="00184909">
      <w:pPr>
        <w:spacing w:after="0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Namiestników Palatynatu </w:t>
      </w:r>
      <w:proofErr w:type="spellStart"/>
      <w:r>
        <w:rPr>
          <w:rFonts w:ascii="Georgia" w:hAnsi="Georgia"/>
          <w:sz w:val="24"/>
          <w:szCs w:val="24"/>
        </w:rPr>
        <w:t>Leocji</w:t>
      </w:r>
      <w:proofErr w:type="spellEnd"/>
    </w:p>
    <w:p w14:paraId="5178C8DA" w14:textId="77777777" w:rsidR="00D04C5C" w:rsidRDefault="00D04C5C" w:rsidP="00D04C5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21BE23BF" w14:textId="77777777" w:rsidR="00D04C5C" w:rsidRDefault="00D04C5C" w:rsidP="00D04C5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166E13FB" w14:textId="6F4F30D6" w:rsidR="00D04C5C" w:rsidRDefault="00811E5F" w:rsidP="00D04C5C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i/>
          <w:iCs/>
          <w:sz w:val="24"/>
          <w:szCs w:val="24"/>
        </w:rPr>
        <w:t>Wasze Ekscelencje</w:t>
      </w:r>
      <w:r w:rsidR="00D04C5C">
        <w:rPr>
          <w:rFonts w:ascii="Georgia" w:hAnsi="Georgia"/>
          <w:sz w:val="24"/>
          <w:szCs w:val="24"/>
        </w:rPr>
        <w:t>,</w:t>
      </w:r>
    </w:p>
    <w:p w14:paraId="18014380" w14:textId="77777777" w:rsidR="00D04C5C" w:rsidRDefault="00D04C5C" w:rsidP="00D04C5C">
      <w:pPr>
        <w:spacing w:after="0"/>
        <w:jc w:val="both"/>
        <w:rPr>
          <w:rFonts w:ascii="Georgia" w:hAnsi="Georgia"/>
          <w:sz w:val="24"/>
          <w:szCs w:val="24"/>
        </w:rPr>
      </w:pPr>
    </w:p>
    <w:p w14:paraId="685DA36B" w14:textId="28EE22B8" w:rsidR="00F66E86" w:rsidRDefault="00791D21" w:rsidP="00D04C5C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imieniu zaprzyjaźnionego Narodu </w:t>
      </w:r>
      <w:proofErr w:type="spellStart"/>
      <w:r>
        <w:rPr>
          <w:rFonts w:ascii="Georgia" w:hAnsi="Georgia"/>
          <w:sz w:val="24"/>
          <w:szCs w:val="24"/>
        </w:rPr>
        <w:t>Bialeńskiego</w:t>
      </w:r>
      <w:proofErr w:type="spellEnd"/>
      <w:r>
        <w:rPr>
          <w:rFonts w:ascii="Georgia" w:hAnsi="Georgia"/>
          <w:sz w:val="24"/>
          <w:szCs w:val="24"/>
        </w:rPr>
        <w:t xml:space="preserve"> mam przyjemność złożyć na ręce Najczcigodniejszych Namiestników życzenia z okazji drugiej rocznicy proklamowania Palatynatu </w:t>
      </w:r>
      <w:proofErr w:type="spellStart"/>
      <w:r>
        <w:rPr>
          <w:rFonts w:ascii="Georgia" w:hAnsi="Georgia"/>
          <w:sz w:val="24"/>
          <w:szCs w:val="24"/>
        </w:rPr>
        <w:t>Leocji</w:t>
      </w:r>
      <w:proofErr w:type="spellEnd"/>
      <w:r>
        <w:rPr>
          <w:rFonts w:ascii="Georgia" w:hAnsi="Georgia"/>
          <w:sz w:val="24"/>
          <w:szCs w:val="24"/>
        </w:rPr>
        <w:t xml:space="preserve">. Od początku istnienia Waszego państwa </w:t>
      </w:r>
      <w:r w:rsidR="00744DCA">
        <w:rPr>
          <w:rFonts w:ascii="Georgia" w:hAnsi="Georgia"/>
          <w:sz w:val="24"/>
          <w:szCs w:val="24"/>
        </w:rPr>
        <w:t xml:space="preserve">zwykli </w:t>
      </w:r>
      <w:proofErr w:type="spellStart"/>
      <w:r>
        <w:rPr>
          <w:rFonts w:ascii="Georgia" w:hAnsi="Georgia"/>
          <w:sz w:val="24"/>
          <w:szCs w:val="24"/>
        </w:rPr>
        <w:t>Bialeńczycy</w:t>
      </w:r>
      <w:proofErr w:type="spellEnd"/>
      <w:r w:rsidR="00744DCA">
        <w:rPr>
          <w:rFonts w:ascii="Georgia" w:hAnsi="Georgia"/>
          <w:sz w:val="24"/>
          <w:szCs w:val="24"/>
        </w:rPr>
        <w:t xml:space="preserve"> oraz kolejni kierownicy naszej Republiki</w:t>
      </w:r>
      <w:r>
        <w:rPr>
          <w:rFonts w:ascii="Georgia" w:hAnsi="Georgia"/>
          <w:sz w:val="24"/>
          <w:szCs w:val="24"/>
        </w:rPr>
        <w:t xml:space="preserve"> widzą w </w:t>
      </w:r>
      <w:proofErr w:type="spellStart"/>
      <w:r w:rsidR="00744DCA">
        <w:rPr>
          <w:rFonts w:ascii="Georgia" w:hAnsi="Georgia"/>
          <w:sz w:val="24"/>
          <w:szCs w:val="24"/>
        </w:rPr>
        <w:t>Leocji</w:t>
      </w:r>
      <w:proofErr w:type="spellEnd"/>
      <w:r w:rsidR="001B30A9">
        <w:rPr>
          <w:rFonts w:ascii="Georgia" w:hAnsi="Georgia"/>
          <w:sz w:val="24"/>
          <w:szCs w:val="24"/>
        </w:rPr>
        <w:t xml:space="preserve"> lojalnego</w:t>
      </w:r>
      <w:r>
        <w:rPr>
          <w:rFonts w:ascii="Georgia" w:hAnsi="Georgia"/>
          <w:sz w:val="24"/>
          <w:szCs w:val="24"/>
        </w:rPr>
        <w:t xml:space="preserve"> partnera i </w:t>
      </w:r>
      <w:r w:rsidR="00802FB6">
        <w:rPr>
          <w:rFonts w:ascii="Georgia" w:hAnsi="Georgia"/>
          <w:sz w:val="24"/>
          <w:szCs w:val="24"/>
        </w:rPr>
        <w:t xml:space="preserve">sojusznika. Współpraca z </w:t>
      </w:r>
      <w:r w:rsidR="001B30A9">
        <w:rPr>
          <w:rFonts w:ascii="Georgia" w:hAnsi="Georgia"/>
          <w:sz w:val="24"/>
          <w:szCs w:val="24"/>
        </w:rPr>
        <w:t>Wami</w:t>
      </w:r>
      <w:r w:rsidR="00802FB6">
        <w:rPr>
          <w:rFonts w:ascii="Georgia" w:hAnsi="Georgia"/>
          <w:sz w:val="24"/>
          <w:szCs w:val="24"/>
        </w:rPr>
        <w:t xml:space="preserve"> sprawia nam wielką satysfakcję i jest motorem rozwoju. </w:t>
      </w:r>
      <w:r w:rsidR="001B30A9">
        <w:rPr>
          <w:rFonts w:ascii="Georgia" w:hAnsi="Georgia"/>
          <w:sz w:val="24"/>
          <w:szCs w:val="24"/>
        </w:rPr>
        <w:t>Jestem</w:t>
      </w:r>
      <w:r w:rsidR="00802FB6">
        <w:rPr>
          <w:rFonts w:ascii="Georgia" w:hAnsi="Georgia"/>
          <w:sz w:val="24"/>
          <w:szCs w:val="24"/>
        </w:rPr>
        <w:t xml:space="preserve"> ponadto</w:t>
      </w:r>
      <w:r w:rsidR="001B30A9">
        <w:rPr>
          <w:rFonts w:ascii="Georgia" w:hAnsi="Georgia"/>
          <w:sz w:val="24"/>
          <w:szCs w:val="24"/>
        </w:rPr>
        <w:t xml:space="preserve"> przekonany</w:t>
      </w:r>
      <w:r w:rsidR="00802FB6">
        <w:rPr>
          <w:rFonts w:ascii="Georgia" w:hAnsi="Georgia"/>
          <w:sz w:val="24"/>
          <w:szCs w:val="24"/>
        </w:rPr>
        <w:t xml:space="preserve">, że tego rodzaju słowa mogłyby paść </w:t>
      </w:r>
      <w:r w:rsidR="00285932">
        <w:rPr>
          <w:rFonts w:ascii="Georgia" w:hAnsi="Georgia"/>
          <w:sz w:val="24"/>
          <w:szCs w:val="24"/>
        </w:rPr>
        <w:t xml:space="preserve">z ust przedstawicieli wielu współczesnych </w:t>
      </w:r>
      <w:proofErr w:type="spellStart"/>
      <w:r w:rsidR="00285932">
        <w:rPr>
          <w:rFonts w:ascii="Georgia" w:hAnsi="Georgia"/>
          <w:sz w:val="24"/>
          <w:szCs w:val="24"/>
        </w:rPr>
        <w:t>mikronacji</w:t>
      </w:r>
      <w:proofErr w:type="spellEnd"/>
      <w:r w:rsidR="00F66E86">
        <w:rPr>
          <w:rFonts w:ascii="Georgia" w:hAnsi="Georgia"/>
          <w:sz w:val="24"/>
          <w:szCs w:val="24"/>
        </w:rPr>
        <w:t xml:space="preserve">. </w:t>
      </w:r>
    </w:p>
    <w:p w14:paraId="1C278766" w14:textId="77777777" w:rsidR="00285932" w:rsidRDefault="00285932" w:rsidP="00D04C5C">
      <w:pPr>
        <w:spacing w:after="0"/>
        <w:jc w:val="both"/>
        <w:rPr>
          <w:rFonts w:ascii="Georgia" w:hAnsi="Georgia"/>
          <w:sz w:val="24"/>
          <w:szCs w:val="24"/>
        </w:rPr>
      </w:pPr>
    </w:p>
    <w:p w14:paraId="22BD4C29" w14:textId="38830377" w:rsidR="00285932" w:rsidRDefault="00285932" w:rsidP="00D04C5C">
      <w:pPr>
        <w:spacing w:after="0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 tym szczególnym dla Was dniu </w:t>
      </w:r>
      <w:r w:rsidR="00A701B5">
        <w:rPr>
          <w:rFonts w:ascii="Georgia" w:hAnsi="Georgia"/>
          <w:sz w:val="24"/>
          <w:szCs w:val="24"/>
        </w:rPr>
        <w:t>przesyłamy Wam braterskie pozdrowienia, podziękowania, a także prosimy o więcej!</w:t>
      </w:r>
    </w:p>
    <w:p w14:paraId="6B533415" w14:textId="77777777" w:rsidR="00F66E86" w:rsidRDefault="00F66E86" w:rsidP="00D04C5C">
      <w:pPr>
        <w:spacing w:after="0"/>
        <w:jc w:val="both"/>
        <w:rPr>
          <w:rFonts w:ascii="Georgia" w:hAnsi="Georgia"/>
          <w:sz w:val="24"/>
          <w:szCs w:val="24"/>
        </w:rPr>
      </w:pPr>
    </w:p>
    <w:p w14:paraId="7201FF43" w14:textId="77777777" w:rsidR="00F66E86" w:rsidRDefault="00F66E86" w:rsidP="00F66E86">
      <w:pPr>
        <w:spacing w:after="0"/>
        <w:jc w:val="center"/>
        <w:rPr>
          <w:rFonts w:ascii="Georgia" w:hAnsi="Georgia"/>
          <w:i/>
          <w:iCs/>
          <w:sz w:val="24"/>
          <w:szCs w:val="24"/>
        </w:rPr>
      </w:pPr>
    </w:p>
    <w:p w14:paraId="51AAB46F" w14:textId="77777777" w:rsidR="00F66E86" w:rsidRDefault="00F66E86" w:rsidP="00F66E86">
      <w:pPr>
        <w:spacing w:after="0"/>
        <w:jc w:val="center"/>
        <w:rPr>
          <w:rFonts w:ascii="Georgia" w:hAnsi="Georgia"/>
          <w:i/>
          <w:iCs/>
          <w:sz w:val="24"/>
          <w:szCs w:val="24"/>
        </w:rPr>
      </w:pPr>
    </w:p>
    <w:p w14:paraId="1CD8F359" w14:textId="04D36FFA" w:rsidR="00D04C5C" w:rsidRDefault="00F66E86" w:rsidP="00F66E86">
      <w:pPr>
        <w:spacing w:after="0"/>
        <w:jc w:val="center"/>
        <w:rPr>
          <w:rFonts w:ascii="Georgia" w:hAnsi="Georgia"/>
          <w:i/>
          <w:iCs/>
          <w:sz w:val="24"/>
          <w:szCs w:val="24"/>
        </w:rPr>
      </w:pPr>
      <w:r w:rsidRPr="00F66E86">
        <w:rPr>
          <w:rFonts w:ascii="Georgia" w:hAnsi="Georgia"/>
          <w:i/>
          <w:iCs/>
          <w:sz w:val="24"/>
          <w:szCs w:val="24"/>
        </w:rPr>
        <w:t xml:space="preserve">Z wyrazami </w:t>
      </w:r>
      <w:r w:rsidR="00811E5F">
        <w:rPr>
          <w:rFonts w:ascii="Georgia" w:hAnsi="Georgia"/>
          <w:i/>
          <w:iCs/>
          <w:sz w:val="24"/>
          <w:szCs w:val="24"/>
        </w:rPr>
        <w:t>szacunku</w:t>
      </w:r>
      <w:r>
        <w:rPr>
          <w:rFonts w:ascii="Georgia" w:hAnsi="Georgia"/>
          <w:i/>
          <w:iCs/>
          <w:sz w:val="24"/>
          <w:szCs w:val="24"/>
        </w:rPr>
        <w:t xml:space="preserve"> i sympatii</w:t>
      </w:r>
      <w:r w:rsidRPr="00F66E86">
        <w:rPr>
          <w:rFonts w:ascii="Georgia" w:hAnsi="Georgia"/>
          <w:i/>
          <w:iCs/>
          <w:sz w:val="24"/>
          <w:szCs w:val="24"/>
        </w:rPr>
        <w:t>,</w:t>
      </w:r>
    </w:p>
    <w:p w14:paraId="49FC5BD2" w14:textId="77777777" w:rsidR="00F66E86" w:rsidRDefault="00F66E86" w:rsidP="00F66E86">
      <w:pPr>
        <w:spacing w:after="0"/>
        <w:jc w:val="center"/>
        <w:rPr>
          <w:rFonts w:ascii="Georgia" w:hAnsi="Georgia"/>
          <w:i/>
          <w:iCs/>
          <w:sz w:val="24"/>
          <w:szCs w:val="24"/>
        </w:rPr>
      </w:pPr>
    </w:p>
    <w:p w14:paraId="715B73DC" w14:textId="77777777" w:rsidR="00F66E86" w:rsidRPr="00F66E86" w:rsidRDefault="00F66E86" w:rsidP="00F66E86">
      <w:pPr>
        <w:spacing w:after="0"/>
        <w:jc w:val="center"/>
        <w:rPr>
          <w:rFonts w:ascii="Georgia" w:hAnsi="Georgia"/>
          <w:i/>
          <w:iCs/>
          <w:sz w:val="24"/>
          <w:szCs w:val="24"/>
        </w:rPr>
      </w:pPr>
    </w:p>
    <w:p w14:paraId="3E68C3CC" w14:textId="654479DC" w:rsidR="00A701B5" w:rsidRPr="00744DCA" w:rsidRDefault="00811E5F" w:rsidP="00744DCA">
      <w:pPr>
        <w:spacing w:after="0"/>
        <w:jc w:val="center"/>
        <w:rPr>
          <w:rFonts w:ascii="Georgia" w:hAnsi="Georgia" w:cs="Times New Roman"/>
          <w:i/>
          <w:iCs/>
          <w:sz w:val="36"/>
          <w:szCs w:val="36"/>
        </w:rPr>
      </w:pPr>
      <w:r w:rsidRPr="00811E5F">
        <w:rPr>
          <w:rFonts w:ascii="Georgia" w:hAnsi="Georgia" w:cs="Times New Roman"/>
          <w:i/>
          <w:iCs/>
          <w:noProof/>
          <w:sz w:val="32"/>
          <w:szCs w:val="32"/>
        </w:rPr>
        <w:t>Andrzej Płatonowicz Ordyńsk</w:t>
      </w:r>
      <w:r w:rsidR="00744DCA">
        <w:rPr>
          <w:rFonts w:ascii="Georgia" w:hAnsi="Georgia" w:cs="Times New Roman"/>
          <w:i/>
          <w:iCs/>
          <w:noProof/>
          <w:sz w:val="32"/>
          <w:szCs w:val="32"/>
        </w:rPr>
        <w:t>i</w:t>
      </w:r>
    </w:p>
    <w:p w14:paraId="3D961E0A" w14:textId="77777777" w:rsidR="00A701B5" w:rsidRDefault="00A701B5" w:rsidP="000F1E6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2338437E" w14:textId="77777777" w:rsidR="00A701B5" w:rsidRDefault="00A701B5" w:rsidP="000F1E6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049F98DB" w14:textId="466E5CBC" w:rsidR="00744DCA" w:rsidRPr="00744DCA" w:rsidRDefault="00744DCA" w:rsidP="00744D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4DCA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9C13873" wp14:editId="73E8D633">
            <wp:extent cx="1485900" cy="1432560"/>
            <wp:effectExtent l="0" t="0" r="0" b="0"/>
            <wp:docPr id="4" name="Obraz 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55EF9" w14:textId="073F2C99" w:rsidR="00A701B5" w:rsidRDefault="00A701B5" w:rsidP="000F1E6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5A136DCB" w14:textId="77777777" w:rsidR="00A701B5" w:rsidRDefault="00A701B5" w:rsidP="00744DCA">
      <w:pPr>
        <w:spacing w:after="0"/>
        <w:rPr>
          <w:rFonts w:ascii="Georgia" w:hAnsi="Georgia"/>
          <w:sz w:val="24"/>
          <w:szCs w:val="24"/>
        </w:rPr>
      </w:pPr>
    </w:p>
    <w:p w14:paraId="4C56D532" w14:textId="77777777" w:rsidR="00A701B5" w:rsidRDefault="00A701B5" w:rsidP="000F1E6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35B533E4" w14:textId="77777777" w:rsidR="00F66E86" w:rsidRDefault="00F66E86" w:rsidP="000F1E6C">
      <w:pPr>
        <w:spacing w:after="0"/>
        <w:jc w:val="center"/>
        <w:rPr>
          <w:rFonts w:ascii="Georgia" w:hAnsi="Georgia"/>
          <w:sz w:val="24"/>
          <w:szCs w:val="24"/>
        </w:rPr>
      </w:pPr>
    </w:p>
    <w:p w14:paraId="0394732B" w14:textId="6E6325D1" w:rsidR="00F66E86" w:rsidRPr="00D04C5C" w:rsidRDefault="00F66E86" w:rsidP="000F1E6C">
      <w:pPr>
        <w:spacing w:after="0"/>
        <w:jc w:val="center"/>
        <w:rPr>
          <w:rFonts w:ascii="Georgia" w:hAnsi="Georgia"/>
          <w:sz w:val="24"/>
          <w:szCs w:val="24"/>
        </w:rPr>
      </w:pPr>
      <w:proofErr w:type="spellStart"/>
      <w:r>
        <w:rPr>
          <w:rFonts w:ascii="Georgia" w:hAnsi="Georgia"/>
          <w:sz w:val="24"/>
          <w:szCs w:val="24"/>
        </w:rPr>
        <w:t>Wolnograd</w:t>
      </w:r>
      <w:proofErr w:type="spellEnd"/>
      <w:r>
        <w:rPr>
          <w:rFonts w:ascii="Georgia" w:hAnsi="Georgia"/>
          <w:sz w:val="24"/>
          <w:szCs w:val="24"/>
        </w:rPr>
        <w:t xml:space="preserve">, dnia </w:t>
      </w:r>
      <w:r w:rsidR="00744DCA">
        <w:rPr>
          <w:rFonts w:ascii="Georgia" w:hAnsi="Georgia"/>
          <w:sz w:val="24"/>
          <w:szCs w:val="24"/>
        </w:rPr>
        <w:t>20 stycznia</w:t>
      </w:r>
      <w:r>
        <w:rPr>
          <w:rFonts w:ascii="Georgia" w:hAnsi="Georgia"/>
          <w:sz w:val="24"/>
          <w:szCs w:val="24"/>
        </w:rPr>
        <w:t xml:space="preserve"> 202</w:t>
      </w:r>
      <w:r w:rsidR="00744DCA">
        <w:rPr>
          <w:rFonts w:ascii="Georgia" w:hAnsi="Georgia"/>
          <w:sz w:val="24"/>
          <w:szCs w:val="24"/>
        </w:rPr>
        <w:t>2</w:t>
      </w:r>
      <w:r>
        <w:rPr>
          <w:rFonts w:ascii="Georgia" w:hAnsi="Georgia"/>
          <w:sz w:val="24"/>
          <w:szCs w:val="24"/>
        </w:rPr>
        <w:t xml:space="preserve"> roku</w:t>
      </w:r>
    </w:p>
    <w:sectPr w:rsidR="00F66E86" w:rsidRPr="00D04C5C" w:rsidSect="00811E5F">
      <w:pgSz w:w="11906" w:h="16838"/>
      <w:pgMar w:top="1417" w:right="1417" w:bottom="1417" w:left="1417" w:header="708" w:footer="708" w:gutter="0"/>
      <w:pgBorders w:offsetFrom="page">
        <w:top w:val="thinThickThinMediumGap" w:sz="36" w:space="24" w:color="00B050"/>
        <w:left w:val="thinThickThinMediumGap" w:sz="36" w:space="24" w:color="00B050"/>
        <w:bottom w:val="thinThickThinMediumGap" w:sz="36" w:space="24" w:color="00B050"/>
        <w:right w:val="thinThickThinMediumGap" w:sz="36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4AE9B" w14:textId="77777777" w:rsidR="00C3228D" w:rsidRDefault="00C3228D" w:rsidP="00D04C5C">
      <w:pPr>
        <w:spacing w:after="0" w:line="240" w:lineRule="auto"/>
      </w:pPr>
      <w:r>
        <w:separator/>
      </w:r>
    </w:p>
  </w:endnote>
  <w:endnote w:type="continuationSeparator" w:id="0">
    <w:p w14:paraId="10DB4342" w14:textId="77777777" w:rsidR="00C3228D" w:rsidRDefault="00C3228D" w:rsidP="00D04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C6257B" w14:textId="77777777" w:rsidR="00C3228D" w:rsidRDefault="00C3228D" w:rsidP="00D04C5C">
      <w:pPr>
        <w:spacing w:after="0" w:line="240" w:lineRule="auto"/>
      </w:pPr>
      <w:r>
        <w:separator/>
      </w:r>
    </w:p>
  </w:footnote>
  <w:footnote w:type="continuationSeparator" w:id="0">
    <w:p w14:paraId="7E98D372" w14:textId="77777777" w:rsidR="00C3228D" w:rsidRDefault="00C3228D" w:rsidP="00D04C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C2"/>
    <w:rsid w:val="000F1E6C"/>
    <w:rsid w:val="00184909"/>
    <w:rsid w:val="001B30A9"/>
    <w:rsid w:val="00285932"/>
    <w:rsid w:val="0030649E"/>
    <w:rsid w:val="00336496"/>
    <w:rsid w:val="004B6277"/>
    <w:rsid w:val="004B6AC2"/>
    <w:rsid w:val="00744DCA"/>
    <w:rsid w:val="00791D21"/>
    <w:rsid w:val="007A52D0"/>
    <w:rsid w:val="00802FB6"/>
    <w:rsid w:val="00811E5F"/>
    <w:rsid w:val="00A701B5"/>
    <w:rsid w:val="00AF66CA"/>
    <w:rsid w:val="00C3228D"/>
    <w:rsid w:val="00D04C5C"/>
    <w:rsid w:val="00F6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20E51"/>
  <w15:chartTrackingRefBased/>
  <w15:docId w15:val="{B44A4CF2-7B00-40BD-8459-F7CBFF0E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4C5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4C5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4C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2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1043D-AE68-4CCB-AD00-3F99B3D4F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Siwko</dc:creator>
  <cp:keywords/>
  <dc:description/>
  <cp:lastModifiedBy>Arkadiusz Siwko</cp:lastModifiedBy>
  <cp:revision>2</cp:revision>
  <dcterms:created xsi:type="dcterms:W3CDTF">2022-01-20T19:10:00Z</dcterms:created>
  <dcterms:modified xsi:type="dcterms:W3CDTF">2022-01-20T19:10:00Z</dcterms:modified>
</cp:coreProperties>
</file>